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3E" w:rsidRDefault="0090303E" w:rsidP="009030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Заявление в аттестационную комиссию</w:t>
      </w:r>
    </w:p>
    <w:p w:rsidR="0090303E" w:rsidRDefault="0090303E" w:rsidP="0090303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90303E" w:rsidRDefault="0090303E" w:rsidP="0090303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90303E" w:rsidRPr="0090303E" w:rsidRDefault="0090303E" w:rsidP="0090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Порядком проведения аттестации </w:t>
      </w:r>
      <w:proofErr w:type="gramStart"/>
      <w:r w:rsidRPr="009030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педагогических работников организаций, осуществляющих образовательную деятельность определено</w:t>
      </w:r>
      <w:proofErr w:type="gramEnd"/>
      <w:r w:rsidRPr="009030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что аттестация в целях установления первой или высшей квалификационной категории проводится по их желанию на основании личных </w:t>
      </w:r>
      <w:hyperlink r:id="rId6" w:history="1">
        <w:r w:rsidRPr="0090303E">
          <w:rPr>
            <w:rFonts w:ascii="Verdana" w:eastAsia="Times New Roman" w:hAnsi="Verdana" w:cs="Times New Roman"/>
            <w:b/>
            <w:bCs/>
            <w:color w:val="4B719E"/>
            <w:sz w:val="20"/>
            <w:szCs w:val="20"/>
            <w:shd w:val="clear" w:color="auto" w:fill="FFFFFF"/>
            <w:lang w:eastAsia="ru-RU"/>
          </w:rPr>
          <w:t>заявлений</w:t>
        </w:r>
      </w:hyperlink>
      <w:r w:rsidRPr="009030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с результатами профессиональной деятельности по заявленной должности (далее – заявление) в аттестационную комиссию.</w:t>
      </w:r>
      <w:r w:rsidRPr="009030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030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Работник может одновременно аттестоваться по нескольким педагогическим должностям, в этом случае он подает по каждой из них отдельное заявление.</w:t>
      </w:r>
      <w:r w:rsidRPr="009030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90303E" w:rsidRPr="00ED0561" w:rsidRDefault="0090303E" w:rsidP="00ED05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0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Способы подачи заявления:</w:t>
      </w:r>
    </w:p>
    <w:p w:rsidR="0090303E" w:rsidRPr="0090303E" w:rsidRDefault="0090303E" w:rsidP="00903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0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лично в ГУ ЯО </w:t>
      </w:r>
      <w:proofErr w:type="spellStart"/>
      <w:r w:rsidRPr="009030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ЦОиККО</w:t>
      </w:r>
      <w:proofErr w:type="spellEnd"/>
      <w:r w:rsidRPr="009030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7D40A7" w:rsidRDefault="0090303E" w:rsidP="007D4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0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посредством федеральной государственной информационной системы «Единый портал государственных и муниципальных услуг» (далее ЕПГУ) </w:t>
      </w:r>
      <w:hyperlink r:id="rId7" w:history="1">
        <w:r w:rsidRPr="0090303E">
          <w:rPr>
            <w:rFonts w:ascii="Verdana" w:eastAsia="Times New Roman" w:hAnsi="Verdana" w:cs="Times New Roman"/>
            <w:color w:val="4B719E"/>
            <w:sz w:val="20"/>
            <w:szCs w:val="20"/>
            <w:lang w:eastAsia="ru-RU"/>
          </w:rPr>
          <w:t>https://www.gosuslugi.ru/help/faq/sections/101997</w:t>
        </w:r>
      </w:hyperlink>
      <w:r w:rsidRPr="009030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303E" w:rsidRPr="0090303E" w:rsidRDefault="0090303E" w:rsidP="007D40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D4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D40A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График приема заявлений:</w:t>
      </w:r>
      <w:r w:rsidRPr="007D4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D40A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Понедельник – с 14.00 до 17.00</w:t>
      </w:r>
      <w:r w:rsidRPr="007D4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D40A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Вторник – с 8.30 до 17.00 (обед с 12.30 </w:t>
      </w:r>
      <w:proofErr w:type="gramStart"/>
      <w:r w:rsidRPr="007D40A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до</w:t>
      </w:r>
      <w:proofErr w:type="gramEnd"/>
      <w:r w:rsidRPr="007D40A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13.30)</w:t>
      </w:r>
      <w:r w:rsidRPr="007D4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D40A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Среда – с 8.30 до 17.00 (обед с 12.30 до 13.30)</w:t>
      </w:r>
      <w:r w:rsidRPr="007D4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D40A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Пятница – с 8.30 до 12.00.</w:t>
      </w:r>
    </w:p>
    <w:p w:rsidR="0090303E" w:rsidRPr="0090303E" w:rsidRDefault="0090303E" w:rsidP="0090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030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Работнику образовательной организации, находящемуся на педагогической должности, в случаях, предусмотренных пунктами 30 и 41 Порядка аттестации, может быть </w:t>
      </w:r>
      <w:r w:rsidRPr="0090303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отказано в приеме заявления</w:t>
      </w:r>
      <w:r w:rsidRPr="009030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о прохождении аттестации в целях установления квалификационной категории:</w:t>
      </w:r>
    </w:p>
    <w:p w:rsidR="0090303E" w:rsidRPr="0090303E" w:rsidRDefault="0090303E" w:rsidP="009030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0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педагогический работник обращается за установлением высшей квалификационной категории, не имея первой квалификационной категории по данной должности;</w:t>
      </w:r>
    </w:p>
    <w:p w:rsidR="0090303E" w:rsidRDefault="0090303E" w:rsidP="009030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0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обращение за установлением первой либо высшей квалификационной категории следует </w:t>
      </w:r>
      <w:proofErr w:type="gramStart"/>
      <w:r w:rsidRPr="009030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истечения одного года со дня принятия аттестационной комиссией решения об отказе в установлении заявленной квалификационной категории по данной должности</w:t>
      </w:r>
      <w:proofErr w:type="gramEnd"/>
      <w:r w:rsidRPr="009030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D40A7" w:rsidRPr="007D40A7" w:rsidRDefault="007D40A7" w:rsidP="007D40A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0303E" w:rsidRPr="0090303E" w:rsidRDefault="0090303E" w:rsidP="009030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0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 вопросам аттестации</w:t>
      </w:r>
      <w:r w:rsidRPr="009030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 можете получить информацию по следующим телефонам:</w:t>
      </w:r>
      <w:r w:rsidRPr="009030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28-83-68, 8-910-664-84-57</w:t>
      </w:r>
    </w:p>
    <w:p w:rsidR="0090303E" w:rsidRPr="0090303E" w:rsidRDefault="0090303E" w:rsidP="007D40A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3E" w:rsidRPr="0090303E" w:rsidRDefault="0090303E" w:rsidP="009030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0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Обращаем ваше внимание, что при прохождении аттестации с целью установлений квалификационных категорий рекомендуем </w:t>
      </w:r>
      <w:r w:rsidRPr="009030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подавать заявление не ранее, чем за 3 месяца </w:t>
      </w:r>
      <w:r w:rsidRPr="009030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истечения срока действия квалификационной категории (например, на период «сентябрь-октябрь» подать заявление необходимо в начале августа).</w:t>
      </w:r>
    </w:p>
    <w:p w:rsidR="008011DD" w:rsidRPr="007D40A7" w:rsidRDefault="00FB3E01" w:rsidP="007D40A7">
      <w:pPr>
        <w:pStyle w:val="a3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0A7" w:rsidRDefault="008011DD">
      <w:pPr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Бухалова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Ирина Михайловна</w:t>
      </w:r>
    </w:p>
    <w:p w:rsidR="00937856" w:rsidRDefault="007D40A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Аттестуются </w:t>
      </w:r>
      <w:bookmarkStart w:id="0" w:name="_GoBack"/>
      <w:bookmarkEnd w:id="0"/>
      <w:r w:rsidR="008011D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тренеры-преподаватели, инструкторы-методисты ОУ физкультурно-спортивной направленности.</w:t>
      </w:r>
      <w:r w:rsidR="008011DD">
        <w:rPr>
          <w:rFonts w:ascii="Verdana" w:hAnsi="Verdana"/>
          <w:color w:val="000000"/>
          <w:sz w:val="20"/>
          <w:szCs w:val="20"/>
        </w:rPr>
        <w:br/>
      </w:r>
      <w:r w:rsidR="008011DD">
        <w:rPr>
          <w:rFonts w:ascii="Verdana" w:hAnsi="Verdana"/>
          <w:color w:val="000000"/>
          <w:sz w:val="20"/>
          <w:szCs w:val="20"/>
          <w:shd w:val="clear" w:color="auto" w:fill="FFFFFF"/>
        </w:rPr>
        <w:t>(4852) 28-03-06</w:t>
      </w:r>
      <w:r w:rsidR="008011DD">
        <w:rPr>
          <w:rFonts w:ascii="Verdana" w:hAnsi="Verdana"/>
          <w:color w:val="000000"/>
          <w:sz w:val="20"/>
          <w:szCs w:val="20"/>
        </w:rPr>
        <w:br/>
      </w:r>
      <w:hyperlink r:id="rId8" w:history="1">
        <w:r w:rsidRPr="00DD2E8E">
          <w:rPr>
            <w:rStyle w:val="a4"/>
            <w:rFonts w:ascii="Verdana" w:hAnsi="Verdana"/>
            <w:sz w:val="20"/>
            <w:szCs w:val="20"/>
            <w:shd w:val="clear" w:color="auto" w:fill="FFFFFF"/>
          </w:rPr>
          <w:t>buhalova@coikko.ru</w:t>
        </w:r>
      </w:hyperlink>
    </w:p>
    <w:p w:rsidR="007D40A7" w:rsidRDefault="007D40A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D40A7" w:rsidRDefault="007D40A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D40A7" w:rsidRDefault="007D40A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D40A7" w:rsidRDefault="007D40A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D40A7" w:rsidRDefault="007D40A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D40A7" w:rsidRDefault="007D40A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D40A7" w:rsidRDefault="007D40A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D40A7" w:rsidRDefault="007D40A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D40A7" w:rsidRDefault="007D40A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D452298" wp14:editId="7927C811">
            <wp:extent cx="6000750" cy="2220595"/>
            <wp:effectExtent l="133350" t="95250" r="133350" b="10350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440" cy="2231952"/>
                    </a:xfrm>
                    <a:prstGeom prst="round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40A7" w:rsidRDefault="007D40A7">
      <w:r>
        <w:rPr>
          <w:noProof/>
          <w:lang w:eastAsia="ru-RU"/>
        </w:rPr>
        <w:drawing>
          <wp:inline distT="0" distB="0" distL="0" distR="0" wp14:anchorId="23B2C2BA" wp14:editId="4253FBEE">
            <wp:extent cx="5395034" cy="3552825"/>
            <wp:effectExtent l="133350" t="114300" r="129540" b="10477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33067" t="38015" r="32171" b="21288"/>
                    <a:stretch/>
                  </pic:blipFill>
                  <pic:spPr>
                    <a:xfrm>
                      <a:off x="0" y="0"/>
                      <a:ext cx="5407852" cy="3561266"/>
                    </a:xfrm>
                    <a:prstGeom prst="round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40A7" w:rsidRDefault="007D40A7"/>
    <w:p w:rsidR="007D40A7" w:rsidRDefault="007D40A7"/>
    <w:p w:rsidR="007D40A7" w:rsidRDefault="007D40A7"/>
    <w:sectPr w:rsidR="007D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508"/>
    <w:multiLevelType w:val="multilevel"/>
    <w:tmpl w:val="CC8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03D36"/>
    <w:multiLevelType w:val="multilevel"/>
    <w:tmpl w:val="F590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E5FAC"/>
    <w:multiLevelType w:val="multilevel"/>
    <w:tmpl w:val="4EF6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53700"/>
    <w:multiLevelType w:val="multilevel"/>
    <w:tmpl w:val="85F6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85"/>
    <w:rsid w:val="007D40A7"/>
    <w:rsid w:val="007F3E85"/>
    <w:rsid w:val="008011DD"/>
    <w:rsid w:val="0090303E"/>
    <w:rsid w:val="00937856"/>
    <w:rsid w:val="00ED0561"/>
    <w:rsid w:val="00F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0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0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0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0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alova@coikk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help/faq/sections/101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ikko.ru/certification-of-teachers/blanki_at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2024-02-14T08:29:00Z</cp:lastPrinted>
  <dcterms:created xsi:type="dcterms:W3CDTF">2024-02-14T07:10:00Z</dcterms:created>
  <dcterms:modified xsi:type="dcterms:W3CDTF">2024-02-14T09:32:00Z</dcterms:modified>
</cp:coreProperties>
</file>